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17"/>
        <w:tblW w:w="7800" w:type="dxa"/>
        <w:tblInd w:w="559" w:type="dxa"/>
        <w:tblLayout w:type="fixed"/>
        <w:tblLook w:val="04A0"/>
      </w:tblPr>
      <w:tblGrid>
        <w:gridCol w:w="996"/>
        <w:gridCol w:w="1559"/>
        <w:gridCol w:w="5245"/>
      </w:tblGrid>
      <w:tr w:rsidR="00977D6E" w:rsidRPr="00850FA0" w:rsidTr="008772E4">
        <w:trPr>
          <w:trHeight w:val="566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6E" w:rsidRPr="00977D6E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77D6E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ALAN SIRA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6E" w:rsidRPr="00977D6E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77D6E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DAL SIRA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D6E" w:rsidRPr="00977D6E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977D6E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ALAN VE DAL İSİMLERİ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MOBİLYA VE İÇ MEKÂN TASARIMI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Ahşap Doğrama Teknolojisi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Mobilya İskeleti ve Döşemesi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Mobilya Süsleme Sanatları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İç Mekân ve Mobilya Teknolojisi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AYAKKABI VE SARACİYE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Ayakkabı Modelistliği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Ayakkabı Üretimi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Saraciye Üretimi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Saraciye Modelistliği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TARIM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Bahçe Bitkiler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Tarla Bitkileri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Peyzaj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Süs Bitkileri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Tarım Alet ve Makineleri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BİLİŞİM TEKNOLOJİLERİ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Ağ İşletmenliği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Bilgisayar Teknik Servisi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Veri Tabanı Programcılığı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Web Programcılığı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ELEKTRİK- ELEKTRONİK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Bobinaj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Büro Makineleri Teknik Servisi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 Tesisatları ve Pano Montörlüğü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Elektrikli Ev Aletleri Teknik Servisi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Asansör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Bakım Onarım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Görüntü ve Ses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Güvenlik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Haberleşme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Yüksek Gerilim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ENDÜSTRİYEL OTOMASYON TEKNOLOJİLERİ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Kontrol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br w:type="page"/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ELSANATLARI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Dekoratif Ev Tekstili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Dekoratif El Sanatları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ind w:right="282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 Dokuma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ind w:right="282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El ve Makine Nakışı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Halı Desinatörlüğü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ind w:right="282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Sanayi Nakışı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GRAFİK VE FOTOĞRAF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Fotoğraf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GEMİ YAPIMI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Gemi İnşa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Gemi Donatımı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Yat İnşa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GİYİM ÜRETİM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Çocuk Giyim Modelistliği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Deri Giyim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Erkek Giyim Modelistliği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Erkek Terziliği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Hazır Giyim Model Makineciliği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İç Giyim Modelistliği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Kadın Giyim Modelistliği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Kadın Terziliği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Konfeksiyon Makineleri Bakım Onarım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GIDA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Gıda İşleme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GÜZELLİK VE SAÇ BAKIM HİZMETLERİ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Cilt Bakımı ve Makyaj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Erkek Kuaförü</w:t>
            </w:r>
          </w:p>
        </w:tc>
      </w:tr>
      <w:tr w:rsidR="00977D6E" w:rsidRPr="00850FA0" w:rsidTr="008772E4">
        <w:trPr>
          <w:trHeight w:val="611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Kadın Kuaförü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İNŞAAT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Ahşap Yapı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Betonarme Yapı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Çatı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Çelik Yapı Teknik Ressamlığı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İç Mekan Teknik Ressamlığı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Mimari Yapı Teknik Ressamlığı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Cephe Sistemleri ve PVC Doğrama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Restorasyon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Statik Yapı Teknik Ressamlığı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Yapı İç Mekân Dekorasyonu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Beton-Çimento ve Zemin Teknolojisi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Yapı Yalıtım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Yapı Yüzey Kaplama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HARİTA-TAPU-KADASTRO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Haritacılık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Kadastroculuk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KİMYA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Deri İşleme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KONAKLAMA VE SEYAHAT HİZMETLERİ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Kat Hizmetleri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Operasyon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Ön Büro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Rezervasyon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KUYUMCULUK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Takı İmalatı</w:t>
            </w:r>
          </w:p>
        </w:tc>
      </w:tr>
      <w:tr w:rsidR="00977D6E" w:rsidRPr="00850FA0" w:rsidTr="008772E4">
        <w:trPr>
          <w:trHeight w:val="29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MAKİNE TEKNOLOJİSİ</w:t>
            </w:r>
          </w:p>
        </w:tc>
      </w:tr>
      <w:tr w:rsidR="00977D6E" w:rsidRPr="00850FA0" w:rsidTr="008772E4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Bilgisayar Destekli Endüstriyel Modelleme </w:t>
            </w:r>
          </w:p>
        </w:tc>
      </w:tr>
      <w:tr w:rsidR="00977D6E" w:rsidRPr="00850FA0" w:rsidTr="008772E4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Bilgisayar Destekli Makine Ressamlığı </w:t>
            </w:r>
          </w:p>
        </w:tc>
      </w:tr>
      <w:tr w:rsidR="00977D6E" w:rsidRPr="00850FA0" w:rsidTr="008772E4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Bilgisayarlı Makine İmalatı İşlemleri</w:t>
            </w:r>
          </w:p>
        </w:tc>
      </w:tr>
      <w:tr w:rsidR="00977D6E" w:rsidRPr="00850FA0" w:rsidTr="008772E4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Kalıp</w:t>
            </w:r>
          </w:p>
        </w:tc>
      </w:tr>
      <w:tr w:rsidR="00977D6E" w:rsidRPr="00850FA0" w:rsidTr="008772E4">
        <w:trPr>
          <w:trHeight w:val="284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Mermer İşleme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pacing w:after="120"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8772E4">
            <w:pPr>
              <w:shd w:val="clear" w:color="auto" w:fill="FFFFFF"/>
              <w:spacing w:after="120"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Makine Bakım Onarım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19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MATBAA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Baskı Öncesi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Baskı Sonrası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Flekso Baskı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Ofset Baskı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Serigrafi ve Tampon Baskı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Tifdruk Baskı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METAL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Çelik Konstrüksiyon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Isıl İşlem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Kaynakçılık 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Metal Doğrama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METALURJİ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Döküm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İzabe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MOTORLU ARAÇLAR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İş Makineleri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Boya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Elektromekanik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Gövde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PLASTİK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Plastik İşleme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Plastik Kalıp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SERAMİK VE CAM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Alçı Model Kalıp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Çinicilik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Serbest Seramik Şekillendirme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Sır Üstü Dekorlama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Tornada Form Şekillendirme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Dekoratif Cam</w:t>
            </w:r>
          </w:p>
        </w:tc>
      </w:tr>
      <w:tr w:rsidR="00977D6E" w:rsidRPr="00850FA0" w:rsidTr="008772E4">
        <w:trPr>
          <w:trHeight w:val="46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Cam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lastRenderedPageBreak/>
              <w:t>25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TESİSAT TEKNOLOJİSİ VE İKLİMLENDİRME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Yapı Tesisat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İklimlendirme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Soğutma Sistemleri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TEKSTİL TEKNOLOJİSİ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Dokuma Operatörlüğü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İplik Üretim Teknolojisi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Çorap Örme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Düz Örme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Endüstriyel Yuvarlak Örme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Tekstil Baskı ve Desenciliği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Tekstil Bitim İşlemleri (Apre)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Tekstil Boyacılığı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Tekstil Laborantlığı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tabs>
                <w:tab w:val="left" w:pos="317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YİYECEK İÇECEK HİZMETLERİ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Aşçılık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Pasta ve Tatlı Yapımı</w:t>
            </w:r>
          </w:p>
        </w:tc>
      </w:tr>
      <w:tr w:rsidR="00977D6E" w:rsidRPr="00850FA0" w:rsidTr="008772E4">
        <w:trPr>
          <w:trHeight w:val="34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6E" w:rsidRPr="00850FA0" w:rsidRDefault="00977D6E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Servis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ED77FF" w:rsidRDefault="008E3D52" w:rsidP="00ED77FF">
            <w:pPr>
              <w:shd w:val="clear" w:color="auto" w:fill="FFFFFF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</w:pPr>
            <w:r w:rsidRPr="00ED77FF">
              <w:rPr>
                <w:rFonts w:ascii="Times New Roman" w:eastAsia="Times New Roman" w:hAnsi="Times New Roman"/>
                <w:b/>
                <w:sz w:val="18"/>
                <w:szCs w:val="18"/>
                <w:lang w:eastAsia="tr-TR"/>
              </w:rPr>
              <w:t>ALANLA İLİŞİĞİ OLMAYAN DALLAR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 Döşemeciliği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Kesim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Et ve Et Ürünleri İşlemeciliği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Kâğıt Üretimi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ED77F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ED77F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Vitrin Kuyumculuğu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Anahtarcılık ve Çilingirlik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Saat Tamirciliği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Avizecilik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Karosercilik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Metal Levha İşlemeciliği 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Sac İşleri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Reklam Tabelacılığı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Dizel Motorları Yakıt Pompası ve Enjektör Ayarcılığı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Motorlu Araçlar LPG Sistemleri Bakım ve Onarımcılığı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Motosiklet Tamirciliği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Elektrikçiliği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Mekanikerliği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Otomotiv Motor Yenileştirmeciliği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tabs>
                <w:tab w:val="left" w:pos="1080"/>
              </w:tabs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Ön Düzen Ayarc</w:t>
            </w:r>
            <w:bookmarkStart w:id="0" w:name="_GoBack"/>
            <w:bookmarkEnd w:id="0"/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ılığı ve Lastikçilik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Fırıncılık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850FA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Kantin İşletmeciliği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52" w:rsidRPr="00850FA0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Metal Yüzey Boyama </w:t>
            </w:r>
          </w:p>
        </w:tc>
      </w:tr>
      <w:tr w:rsidR="008E3D52" w:rsidRPr="00850FA0" w:rsidTr="008C4C26">
        <w:trPr>
          <w:trHeight w:val="34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Pr="00850FA0" w:rsidRDefault="008E3D52" w:rsidP="009D619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Default="008E3D52" w:rsidP="009D619F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52" w:rsidRDefault="008E3D52" w:rsidP="009D619F">
            <w:pPr>
              <w:shd w:val="clear" w:color="auto" w:fill="FFFFFF"/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Tekstil Ürünleri ve Halı Temizleme</w:t>
            </w:r>
          </w:p>
        </w:tc>
      </w:tr>
    </w:tbl>
    <w:p w:rsidR="00D51E77" w:rsidRDefault="00D51E77"/>
    <w:sectPr w:rsidR="00D51E77" w:rsidSect="00F9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C0ACA"/>
    <w:rsid w:val="002C0ACA"/>
    <w:rsid w:val="003B0CD2"/>
    <w:rsid w:val="008772E4"/>
    <w:rsid w:val="008E3D52"/>
    <w:rsid w:val="00977D6E"/>
    <w:rsid w:val="009D619F"/>
    <w:rsid w:val="00C333B8"/>
    <w:rsid w:val="00D51E77"/>
    <w:rsid w:val="00ED77FF"/>
    <w:rsid w:val="00F9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977D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7">
    <w:name w:val="Tablo Kılavuzu17"/>
    <w:basedOn w:val="NormalTablo"/>
    <w:uiPriority w:val="59"/>
    <w:rsid w:val="00977D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BAL</dc:creator>
  <cp:lastModifiedBy>pc5</cp:lastModifiedBy>
  <cp:revision>2</cp:revision>
  <dcterms:created xsi:type="dcterms:W3CDTF">2018-06-27T10:01:00Z</dcterms:created>
  <dcterms:modified xsi:type="dcterms:W3CDTF">2018-06-27T10:01:00Z</dcterms:modified>
</cp:coreProperties>
</file>